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45" w:rsidRPr="000030CB" w:rsidRDefault="00F60C45" w:rsidP="00F60C45">
      <w:pPr>
        <w:rPr>
          <w:rFonts w:ascii="Arial Black" w:hAnsi="Arial Black" w:cs="Arial"/>
          <w:b/>
          <w:color w:val="0070C0"/>
          <w:sz w:val="28"/>
          <w:szCs w:val="28"/>
        </w:rPr>
      </w:pPr>
      <w:r w:rsidRPr="000030CB">
        <w:rPr>
          <w:rFonts w:ascii="Arial Black" w:hAnsi="Arial Black" w:cs="Arial"/>
          <w:b/>
          <w:color w:val="0070C0"/>
          <w:sz w:val="28"/>
          <w:szCs w:val="28"/>
        </w:rPr>
        <w:t xml:space="preserve">Komitee </w:t>
      </w:r>
      <w:r w:rsidR="00A669A9">
        <w:rPr>
          <w:rFonts w:ascii="Arial Black" w:hAnsi="Arial Black" w:cs="Arial"/>
          <w:b/>
          <w:color w:val="0070C0"/>
          <w:sz w:val="28"/>
          <w:szCs w:val="28"/>
        </w:rPr>
        <w:t>Gute Schule Basel</w:t>
      </w:r>
      <w:r w:rsidR="00A07816">
        <w:rPr>
          <w:rFonts w:ascii="Arial Black" w:hAnsi="Arial Black" w:cs="Arial"/>
          <w:b/>
          <w:color w:val="0070C0"/>
          <w:sz w:val="28"/>
          <w:szCs w:val="28"/>
        </w:rPr>
        <w:t>l</w:t>
      </w:r>
      <w:r w:rsidR="00A669A9">
        <w:rPr>
          <w:rFonts w:ascii="Arial Black" w:hAnsi="Arial Black" w:cs="Arial"/>
          <w:b/>
          <w:color w:val="0070C0"/>
          <w:sz w:val="28"/>
          <w:szCs w:val="28"/>
        </w:rPr>
        <w:t>and</w:t>
      </w:r>
    </w:p>
    <w:p w:rsidR="00F60C45" w:rsidRDefault="00F60C45" w:rsidP="00F60C45">
      <w:pPr>
        <w:rPr>
          <w:rFonts w:cs="Arial"/>
        </w:rPr>
      </w:pPr>
      <w:r w:rsidRPr="00E72768">
        <w:rPr>
          <w:rFonts w:cs="Arial"/>
          <w:sz w:val="18"/>
          <w:szCs w:val="18"/>
        </w:rPr>
        <w:t>Postfa</w:t>
      </w:r>
      <w:r w:rsidR="00E72768">
        <w:rPr>
          <w:rFonts w:cs="Arial"/>
          <w:sz w:val="18"/>
          <w:szCs w:val="18"/>
        </w:rPr>
        <w:t>ch 330, 4127 Birsfelden</w:t>
      </w:r>
      <w:r w:rsidR="002C16E1">
        <w:rPr>
          <w:rFonts w:cs="Arial"/>
          <w:sz w:val="18"/>
          <w:szCs w:val="18"/>
        </w:rPr>
        <w:t xml:space="preserve"> </w:t>
      </w:r>
      <w:hyperlink r:id="rId5" w:history="1">
        <w:r w:rsidR="00D103A7" w:rsidRPr="00D61421">
          <w:rPr>
            <w:rStyle w:val="Hyperlink"/>
            <w:rFonts w:cs="Arial"/>
            <w:sz w:val="18"/>
            <w:szCs w:val="18"/>
            <w:u w:val="none"/>
          </w:rPr>
          <w:t>http://www.Gute-Schule-Baselland.ch</w:t>
        </w:r>
      </w:hyperlink>
      <w:r w:rsidR="00D103A7">
        <w:rPr>
          <w:rFonts w:cs="Arial"/>
          <w:sz w:val="18"/>
          <w:szCs w:val="18"/>
        </w:rPr>
        <w:t xml:space="preserve"> </w:t>
      </w:r>
    </w:p>
    <w:p w:rsidR="00F60C45" w:rsidRDefault="00B66BCF" w:rsidP="00F60C45">
      <w:pPr>
        <w:rPr>
          <w:rFonts w:cs="Arial"/>
        </w:rPr>
      </w:pPr>
      <w:r w:rsidRPr="00B66BCF">
        <w:pict>
          <v:shapetype id="_x0000_t32" coordsize="21600,21600" o:spt="32" o:oned="t" path="m,l21600,21600e" filled="f">
            <v:path arrowok="t" fillok="f" o:connecttype="none"/>
            <o:lock v:ext="edit" shapetype="t"/>
          </v:shapetype>
          <v:shape id="_x0000_s1026" type="#_x0000_t32" style="position:absolute;margin-left:0;margin-top:5.4pt;width:468.6pt;height:0;z-index:251657728" o:connectortype="straight"/>
        </w:pict>
      </w:r>
    </w:p>
    <w:p w:rsidR="00EF01A5" w:rsidRDefault="00EF01A5"/>
    <w:p w:rsidR="008F74A7" w:rsidRDefault="008F74A7"/>
    <w:p w:rsidR="002472F4" w:rsidRDefault="000537B9" w:rsidP="002472F4">
      <w:r>
        <w:t>Pressekonferenz vom 27.09</w:t>
      </w:r>
      <w:r w:rsidR="002472F4">
        <w:t>.2012</w:t>
      </w:r>
    </w:p>
    <w:p w:rsidR="002472F4" w:rsidRPr="00FD7C9C" w:rsidRDefault="000537B9" w:rsidP="002472F4">
      <w:pPr>
        <w:rPr>
          <w:rFonts w:cs="Arial"/>
        </w:rPr>
      </w:pPr>
      <w:r>
        <w:rPr>
          <w:rFonts w:cs="Arial"/>
        </w:rPr>
        <w:t>Jürg Wiedemann, Landrat Grüne</w:t>
      </w:r>
    </w:p>
    <w:p w:rsidR="002472F4" w:rsidRDefault="002472F4" w:rsidP="002472F4">
      <w:pPr>
        <w:rPr>
          <w:rFonts w:cs="Arial"/>
          <w:b/>
        </w:rPr>
      </w:pPr>
    </w:p>
    <w:p w:rsidR="002472F4" w:rsidRDefault="002472F4" w:rsidP="002472F4">
      <w:pPr>
        <w:rPr>
          <w:rFonts w:cs="Arial"/>
          <w:b/>
        </w:rPr>
      </w:pPr>
    </w:p>
    <w:p w:rsidR="000537B9" w:rsidRPr="000E55E9" w:rsidRDefault="000537B9" w:rsidP="000E55E9">
      <w:pPr>
        <w:rPr>
          <w:rFonts w:ascii="Arial Black" w:hAnsi="Arial Black" w:cs="Arial"/>
          <w:b/>
          <w:sz w:val="32"/>
          <w:szCs w:val="32"/>
        </w:rPr>
      </w:pPr>
      <w:r>
        <w:rPr>
          <w:rFonts w:ascii="Arial Black" w:hAnsi="Arial Black" w:cs="Arial"/>
          <w:b/>
          <w:sz w:val="32"/>
          <w:szCs w:val="32"/>
        </w:rPr>
        <w:t>Stoppen wir den Bildungsabbau</w:t>
      </w:r>
    </w:p>
    <w:p w:rsidR="008F74A7" w:rsidRDefault="008F74A7" w:rsidP="008F74A7">
      <w:pPr>
        <w:pStyle w:val="ecxmsonormal"/>
        <w:autoSpaceDE w:val="0"/>
        <w:autoSpaceDN w:val="0"/>
        <w:spacing w:before="0" w:beforeAutospacing="0" w:after="200" w:afterAutospacing="0"/>
        <w:rPr>
          <w:rFonts w:ascii="Arial" w:hAnsi="Arial" w:cs="Arial"/>
        </w:rPr>
      </w:pPr>
    </w:p>
    <w:p w:rsidR="000E55E9" w:rsidRDefault="001200F0" w:rsidP="008F74A7">
      <w:pPr>
        <w:pStyle w:val="ecxmsonormal"/>
        <w:autoSpaceDE w:val="0"/>
        <w:autoSpaceDN w:val="0"/>
        <w:spacing w:before="0" w:beforeAutospacing="0" w:after="200" w:afterAutospacing="0"/>
        <w:rPr>
          <w:rFonts w:ascii="Arial" w:hAnsi="Arial" w:cs="Arial"/>
        </w:rPr>
      </w:pPr>
      <w:r>
        <w:rPr>
          <w:rFonts w:ascii="Arial" w:hAnsi="Arial" w:cs="Arial"/>
        </w:rPr>
        <w:t>Bildung ist unsere wichtigste Ressource. Die Schweiz besitzt weder Ölfelder noch Di</w:t>
      </w:r>
      <w:r>
        <w:rPr>
          <w:rFonts w:ascii="Arial" w:hAnsi="Arial" w:cs="Arial"/>
        </w:rPr>
        <w:t>a</w:t>
      </w:r>
      <w:r>
        <w:rPr>
          <w:rFonts w:ascii="Arial" w:hAnsi="Arial" w:cs="Arial"/>
        </w:rPr>
        <w:t>mantminen</w:t>
      </w:r>
      <w:r w:rsidR="00DF5033">
        <w:rPr>
          <w:rFonts w:ascii="Arial" w:hAnsi="Arial" w:cs="Arial"/>
        </w:rPr>
        <w:t xml:space="preserve"> oder andere Bodenschätze</w:t>
      </w:r>
      <w:r>
        <w:rPr>
          <w:rFonts w:ascii="Arial" w:hAnsi="Arial" w:cs="Arial"/>
        </w:rPr>
        <w:t>. Unsere Stärken sind Dienstlei</w:t>
      </w:r>
      <w:r w:rsidR="002E3C7E">
        <w:rPr>
          <w:rFonts w:ascii="Arial" w:hAnsi="Arial" w:cs="Arial"/>
        </w:rPr>
        <w:t>stungen,</w:t>
      </w:r>
      <w:r w:rsidR="00DF5033">
        <w:rPr>
          <w:rFonts w:ascii="Arial" w:hAnsi="Arial" w:cs="Arial"/>
        </w:rPr>
        <w:t xml:space="preserve"> </w:t>
      </w:r>
      <w:r w:rsidR="00ED5D0D">
        <w:rPr>
          <w:rFonts w:ascii="Arial" w:hAnsi="Arial" w:cs="Arial"/>
        </w:rPr>
        <w:t>Fo</w:t>
      </w:r>
      <w:r w:rsidR="00ED5D0D">
        <w:rPr>
          <w:rFonts w:ascii="Arial" w:hAnsi="Arial" w:cs="Arial"/>
        </w:rPr>
        <w:t>r</w:t>
      </w:r>
      <w:r w:rsidR="00ED5D0D">
        <w:rPr>
          <w:rFonts w:ascii="Arial" w:hAnsi="Arial" w:cs="Arial"/>
        </w:rPr>
        <w:t>schung</w:t>
      </w:r>
      <w:r>
        <w:rPr>
          <w:rFonts w:ascii="Arial" w:hAnsi="Arial" w:cs="Arial"/>
        </w:rPr>
        <w:t xml:space="preserve"> und Industrien, die qualitativ hochstehende Produkte herstellen. </w:t>
      </w:r>
      <w:r w:rsidR="00DF5033" w:rsidRPr="00892022">
        <w:rPr>
          <w:rFonts w:ascii="Arial" w:hAnsi="Arial" w:cs="Arial"/>
        </w:rPr>
        <w:t>Eine der wic</w:t>
      </w:r>
      <w:r w:rsidR="00DF5033" w:rsidRPr="00892022">
        <w:rPr>
          <w:rFonts w:ascii="Arial" w:hAnsi="Arial" w:cs="Arial"/>
        </w:rPr>
        <w:t>h</w:t>
      </w:r>
      <w:r w:rsidR="00DF5033" w:rsidRPr="00892022">
        <w:rPr>
          <w:rFonts w:ascii="Arial" w:hAnsi="Arial" w:cs="Arial"/>
        </w:rPr>
        <w:t>tigsten Säulen unseres wirtschaftlichen Erfolges</w:t>
      </w:r>
      <w:r w:rsidR="00BD53CF">
        <w:rPr>
          <w:rFonts w:ascii="Arial" w:hAnsi="Arial" w:cs="Arial"/>
        </w:rPr>
        <w:t xml:space="preserve"> und unseres Wohlstandes</w:t>
      </w:r>
      <w:r w:rsidR="00DF5033" w:rsidRPr="00892022">
        <w:rPr>
          <w:rFonts w:ascii="Arial" w:hAnsi="Arial" w:cs="Arial"/>
        </w:rPr>
        <w:t xml:space="preserve"> ist die gute Bildung breiter B</w:t>
      </w:r>
      <w:r w:rsidR="00DF5033" w:rsidRPr="00892022">
        <w:rPr>
          <w:rFonts w:ascii="Arial" w:hAnsi="Arial" w:cs="Arial"/>
        </w:rPr>
        <w:t>e</w:t>
      </w:r>
      <w:r w:rsidR="00DF5033" w:rsidRPr="00892022">
        <w:rPr>
          <w:rFonts w:ascii="Arial" w:hAnsi="Arial" w:cs="Arial"/>
        </w:rPr>
        <w:t>völ</w:t>
      </w:r>
      <w:r w:rsidR="00ED5D0D">
        <w:rPr>
          <w:rFonts w:ascii="Arial" w:hAnsi="Arial" w:cs="Arial"/>
        </w:rPr>
        <w:t>kerungskreise.</w:t>
      </w:r>
    </w:p>
    <w:p w:rsidR="009E70BE" w:rsidRDefault="00ED5D0D" w:rsidP="008F74A7">
      <w:pPr>
        <w:pStyle w:val="ecxmsonormal"/>
        <w:autoSpaceDE w:val="0"/>
        <w:autoSpaceDN w:val="0"/>
        <w:spacing w:before="0" w:beforeAutospacing="0" w:after="200" w:afterAutospacing="0"/>
        <w:rPr>
          <w:rFonts w:ascii="Arial" w:hAnsi="Arial" w:cs="Arial"/>
        </w:rPr>
      </w:pPr>
      <w:r>
        <w:rPr>
          <w:rFonts w:ascii="Arial" w:hAnsi="Arial" w:cs="Arial"/>
        </w:rPr>
        <w:t>Die Anforderungen an die Volksschulen haben sich d</w:t>
      </w:r>
      <w:r w:rsidR="00DF5033">
        <w:rPr>
          <w:rFonts w:ascii="Arial" w:hAnsi="Arial" w:cs="Arial"/>
        </w:rPr>
        <w:t>urch die gesellschaftlichen Verä</w:t>
      </w:r>
      <w:r w:rsidR="00DF5033">
        <w:rPr>
          <w:rFonts w:ascii="Arial" w:hAnsi="Arial" w:cs="Arial"/>
        </w:rPr>
        <w:t>n</w:t>
      </w:r>
      <w:r w:rsidR="00DF5033">
        <w:rPr>
          <w:rFonts w:ascii="Arial" w:hAnsi="Arial" w:cs="Arial"/>
        </w:rPr>
        <w:t>derungen in den letzten Jahrzehn</w:t>
      </w:r>
      <w:r w:rsidR="00BD53CF">
        <w:rPr>
          <w:rFonts w:ascii="Arial" w:hAnsi="Arial" w:cs="Arial"/>
        </w:rPr>
        <w:t>te</w:t>
      </w:r>
      <w:r w:rsidR="00DF5033">
        <w:rPr>
          <w:rFonts w:ascii="Arial" w:hAnsi="Arial" w:cs="Arial"/>
        </w:rPr>
        <w:t xml:space="preserve"> </w:t>
      </w:r>
      <w:r>
        <w:rPr>
          <w:rFonts w:ascii="Arial" w:hAnsi="Arial" w:cs="Arial"/>
        </w:rPr>
        <w:t>stark vergrössert:</w:t>
      </w:r>
      <w:r w:rsidR="00DF5033">
        <w:rPr>
          <w:rFonts w:ascii="Arial" w:hAnsi="Arial" w:cs="Arial"/>
        </w:rPr>
        <w:t xml:space="preserve"> I</w:t>
      </w:r>
      <w:r w:rsidR="00DF5033" w:rsidRPr="00892022">
        <w:rPr>
          <w:rFonts w:ascii="Arial" w:hAnsi="Arial" w:cs="Arial"/>
        </w:rPr>
        <w:t>n</w:t>
      </w:r>
      <w:r w:rsidR="00DF5033">
        <w:rPr>
          <w:rFonts w:ascii="Arial" w:hAnsi="Arial" w:cs="Arial"/>
        </w:rPr>
        <w:t xml:space="preserve"> immer</w:t>
      </w:r>
      <w:r w:rsidR="00DF5033" w:rsidRPr="00892022">
        <w:rPr>
          <w:rFonts w:ascii="Arial" w:hAnsi="Arial" w:cs="Arial"/>
        </w:rPr>
        <w:t xml:space="preserve"> kürzerer Zeit </w:t>
      </w:r>
      <w:r w:rsidR="00DF5033">
        <w:rPr>
          <w:rFonts w:ascii="Arial" w:hAnsi="Arial" w:cs="Arial"/>
        </w:rPr>
        <w:t>muss i</w:t>
      </w:r>
      <w:r w:rsidR="00DF5033">
        <w:rPr>
          <w:rFonts w:ascii="Arial" w:hAnsi="Arial" w:cs="Arial"/>
        </w:rPr>
        <w:t>m</w:t>
      </w:r>
      <w:r w:rsidR="00DF5033">
        <w:rPr>
          <w:rFonts w:ascii="Arial" w:hAnsi="Arial" w:cs="Arial"/>
        </w:rPr>
        <w:t xml:space="preserve">mer mehr </w:t>
      </w:r>
      <w:r w:rsidR="00DF5033" w:rsidRPr="00892022">
        <w:rPr>
          <w:rFonts w:ascii="Arial" w:hAnsi="Arial" w:cs="Arial"/>
        </w:rPr>
        <w:t>b</w:t>
      </w:r>
      <w:r w:rsidR="00DF5033" w:rsidRPr="00892022">
        <w:rPr>
          <w:rFonts w:ascii="Arial" w:hAnsi="Arial" w:cs="Arial"/>
        </w:rPr>
        <w:t>e</w:t>
      </w:r>
      <w:r w:rsidR="00DF5033" w:rsidRPr="00892022">
        <w:rPr>
          <w:rFonts w:ascii="Arial" w:hAnsi="Arial" w:cs="Arial"/>
        </w:rPr>
        <w:t>wältigt werden. Gleichzeitig hat aber auch die Heterogenität innerhalb der Klassen deutlich zugenommen. Als Folge davon sind die leistungsstarken Kinder oft unterfordert, ihr Potential liegt brach. Während dessen sind die leistungsschwäch</w:t>
      </w:r>
      <w:r w:rsidR="00DF5033" w:rsidRPr="00892022">
        <w:rPr>
          <w:rFonts w:ascii="Arial" w:hAnsi="Arial" w:cs="Arial"/>
        </w:rPr>
        <w:t>e</w:t>
      </w:r>
      <w:r w:rsidR="00DF5033" w:rsidRPr="00892022">
        <w:rPr>
          <w:rFonts w:ascii="Arial" w:hAnsi="Arial" w:cs="Arial"/>
        </w:rPr>
        <w:t>ren Kinder überfor</w:t>
      </w:r>
      <w:r w:rsidR="00DF5033">
        <w:rPr>
          <w:rFonts w:ascii="Arial" w:hAnsi="Arial" w:cs="Arial"/>
        </w:rPr>
        <w:t>dert,</w:t>
      </w:r>
      <w:r w:rsidR="00DF5033" w:rsidRPr="00892022">
        <w:rPr>
          <w:rFonts w:ascii="Arial" w:hAnsi="Arial" w:cs="Arial"/>
        </w:rPr>
        <w:t xml:space="preserve"> was auf Dauer zu Demotivation</w:t>
      </w:r>
      <w:r w:rsidR="00DF5033">
        <w:rPr>
          <w:rFonts w:ascii="Arial" w:hAnsi="Arial" w:cs="Arial"/>
        </w:rPr>
        <w:t xml:space="preserve"> und Schu</w:t>
      </w:r>
      <w:r w:rsidR="00DF5033">
        <w:rPr>
          <w:rFonts w:ascii="Arial" w:hAnsi="Arial" w:cs="Arial"/>
        </w:rPr>
        <w:t>l</w:t>
      </w:r>
      <w:r w:rsidR="00DF5033">
        <w:rPr>
          <w:rFonts w:ascii="Arial" w:hAnsi="Arial" w:cs="Arial"/>
        </w:rPr>
        <w:t>versagen führt.</w:t>
      </w:r>
      <w:r w:rsidR="00DF5033" w:rsidRPr="00892022">
        <w:rPr>
          <w:rFonts w:ascii="Arial" w:hAnsi="Arial" w:cs="Arial"/>
        </w:rPr>
        <w:t xml:space="preserve"> </w:t>
      </w:r>
    </w:p>
    <w:p w:rsidR="00DF5033" w:rsidRPr="00E7745E" w:rsidRDefault="00DF5033" w:rsidP="008F74A7">
      <w:pPr>
        <w:pStyle w:val="ecxmsonormal"/>
        <w:autoSpaceDE w:val="0"/>
        <w:autoSpaceDN w:val="0"/>
        <w:spacing w:before="0" w:beforeAutospacing="0" w:after="200" w:afterAutospacing="0"/>
        <w:rPr>
          <w:rFonts w:ascii="Arial" w:hAnsi="Arial" w:cs="Arial"/>
        </w:rPr>
      </w:pPr>
      <w:r w:rsidRPr="00892022">
        <w:rPr>
          <w:rFonts w:ascii="Arial" w:hAnsi="Arial" w:cs="Arial"/>
        </w:rPr>
        <w:t xml:space="preserve">Die </w:t>
      </w:r>
      <w:r>
        <w:rPr>
          <w:rFonts w:ascii="Arial" w:hAnsi="Arial" w:cs="Arial"/>
        </w:rPr>
        <w:t>Remoti</w:t>
      </w:r>
      <w:r w:rsidR="009E70BE">
        <w:rPr>
          <w:rFonts w:ascii="Arial" w:hAnsi="Arial" w:cs="Arial"/>
        </w:rPr>
        <w:t>onsquoten auf der Volksstufe</w:t>
      </w:r>
      <w:r>
        <w:rPr>
          <w:rFonts w:ascii="Arial" w:hAnsi="Arial" w:cs="Arial"/>
        </w:rPr>
        <w:t xml:space="preserve"> sind hoch. Laut Bildungsbericht 2011 des Ka</w:t>
      </w:r>
      <w:r>
        <w:rPr>
          <w:rFonts w:ascii="Arial" w:hAnsi="Arial" w:cs="Arial"/>
        </w:rPr>
        <w:t>n</w:t>
      </w:r>
      <w:r>
        <w:rPr>
          <w:rFonts w:ascii="Arial" w:hAnsi="Arial" w:cs="Arial"/>
        </w:rPr>
        <w:t xml:space="preserve">tons Baselland sind am Ende der Sekundarschule 39% der Schüler/-innen „zu alt“. Das heisst: Sie haben im Laufe ihrer Schulkarriere mindestens ein </w:t>
      </w:r>
      <w:r w:rsidRPr="00E7745E">
        <w:rPr>
          <w:rFonts w:ascii="Arial" w:hAnsi="Arial" w:cs="Arial"/>
        </w:rPr>
        <w:t>Schuljahr wiederh</w:t>
      </w:r>
      <w:r w:rsidRPr="00E7745E">
        <w:rPr>
          <w:rFonts w:ascii="Arial" w:hAnsi="Arial" w:cs="Arial"/>
        </w:rPr>
        <w:t>o</w:t>
      </w:r>
      <w:r w:rsidRPr="00E7745E">
        <w:rPr>
          <w:rFonts w:ascii="Arial" w:hAnsi="Arial" w:cs="Arial"/>
        </w:rPr>
        <w:t xml:space="preserve">len müssen. Dies verursacht </w:t>
      </w:r>
      <w:r>
        <w:rPr>
          <w:rFonts w:ascii="Arial" w:hAnsi="Arial" w:cs="Arial"/>
        </w:rPr>
        <w:t>enorme</w:t>
      </w:r>
      <w:r w:rsidRPr="00E7745E">
        <w:rPr>
          <w:rFonts w:ascii="Arial" w:hAnsi="Arial" w:cs="Arial"/>
        </w:rPr>
        <w:t xml:space="preserve"> Kosten: Jedes zusätzliche </w:t>
      </w:r>
      <w:proofErr w:type="spellStart"/>
      <w:r>
        <w:rPr>
          <w:rFonts w:ascii="Arial" w:hAnsi="Arial" w:cs="Arial"/>
        </w:rPr>
        <w:t>Sekundars</w:t>
      </w:r>
      <w:r w:rsidRPr="00E7745E">
        <w:rPr>
          <w:rFonts w:ascii="Arial" w:hAnsi="Arial" w:cs="Arial"/>
        </w:rPr>
        <w:t>chuljahr</w:t>
      </w:r>
      <w:proofErr w:type="spellEnd"/>
      <w:r w:rsidRPr="00E7745E">
        <w:rPr>
          <w:rFonts w:ascii="Arial" w:hAnsi="Arial" w:cs="Arial"/>
        </w:rPr>
        <w:t xml:space="preserve"> </w:t>
      </w:r>
      <w:r>
        <w:rPr>
          <w:rFonts w:ascii="Arial" w:hAnsi="Arial" w:cs="Arial"/>
        </w:rPr>
        <w:t xml:space="preserve">kostet den Steuerzahler </w:t>
      </w:r>
      <w:r w:rsidRPr="00E7745E">
        <w:rPr>
          <w:rFonts w:ascii="Arial" w:hAnsi="Arial" w:cs="Arial"/>
        </w:rPr>
        <w:t>rund 18‘000 Franken.</w:t>
      </w:r>
      <w:r w:rsidR="009E70BE">
        <w:rPr>
          <w:rFonts w:ascii="Arial" w:hAnsi="Arial" w:cs="Arial"/>
        </w:rPr>
        <w:t xml:space="preserve"> Schaffen </w:t>
      </w:r>
      <w:r w:rsidR="00BD53CF">
        <w:rPr>
          <w:rFonts w:ascii="Arial" w:hAnsi="Arial" w:cs="Arial"/>
        </w:rPr>
        <w:t xml:space="preserve">zudem </w:t>
      </w:r>
      <w:r w:rsidR="009E70BE">
        <w:rPr>
          <w:rFonts w:ascii="Arial" w:hAnsi="Arial" w:cs="Arial"/>
        </w:rPr>
        <w:t>unsere Jugendlichen den Wechsel in die Berufswelt nicht und werden arbeitslos oder zum Sozialfall, so kommt uns das langfri</w:t>
      </w:r>
      <w:r w:rsidR="009E70BE">
        <w:rPr>
          <w:rFonts w:ascii="Arial" w:hAnsi="Arial" w:cs="Arial"/>
        </w:rPr>
        <w:t>s</w:t>
      </w:r>
      <w:r w:rsidR="009E70BE">
        <w:rPr>
          <w:rFonts w:ascii="Arial" w:hAnsi="Arial" w:cs="Arial"/>
        </w:rPr>
        <w:t xml:space="preserve">tig </w:t>
      </w:r>
      <w:r w:rsidR="00BD53CF">
        <w:rPr>
          <w:rFonts w:ascii="Arial" w:hAnsi="Arial" w:cs="Arial"/>
        </w:rPr>
        <w:t xml:space="preserve">sehr </w:t>
      </w:r>
      <w:r w:rsidR="009E70BE">
        <w:rPr>
          <w:rFonts w:ascii="Arial" w:hAnsi="Arial" w:cs="Arial"/>
        </w:rPr>
        <w:t>teuer zu stehen.</w:t>
      </w:r>
    </w:p>
    <w:p w:rsidR="000E55E9" w:rsidRDefault="000E55E9" w:rsidP="008F74A7">
      <w:pPr>
        <w:pStyle w:val="ecxmsolistparagraph"/>
        <w:shd w:val="clear" w:color="auto" w:fill="FFFFFF"/>
        <w:spacing w:after="200"/>
        <w:rPr>
          <w:rFonts w:ascii="Arial" w:hAnsi="Arial" w:cs="Arial"/>
        </w:rPr>
      </w:pPr>
      <w:r w:rsidRPr="00892022">
        <w:rPr>
          <w:rFonts w:ascii="Arial" w:hAnsi="Arial" w:cs="Arial"/>
        </w:rPr>
        <w:t xml:space="preserve">Eine solide Wirtschaft braucht auch in Zukunft </w:t>
      </w:r>
      <w:r w:rsidR="009E70BE">
        <w:rPr>
          <w:rFonts w:ascii="Arial" w:hAnsi="Arial" w:cs="Arial"/>
        </w:rPr>
        <w:t xml:space="preserve">genügend qualifizierte Fachkräfte. Die </w:t>
      </w:r>
      <w:r w:rsidR="002E3C7E">
        <w:rPr>
          <w:rFonts w:ascii="Arial" w:hAnsi="Arial" w:cs="Arial"/>
        </w:rPr>
        <w:t>Lehrlingsbetriebe bilden Lehrlinge auf höchstem Niveau aus; sie</w:t>
      </w:r>
      <w:r w:rsidR="009E70BE">
        <w:rPr>
          <w:rFonts w:ascii="Arial" w:hAnsi="Arial" w:cs="Arial"/>
        </w:rPr>
        <w:t xml:space="preserve"> brauchen </w:t>
      </w:r>
      <w:r w:rsidRPr="00892022">
        <w:rPr>
          <w:rFonts w:ascii="Arial" w:hAnsi="Arial" w:cs="Arial"/>
        </w:rPr>
        <w:t>gut ausg</w:t>
      </w:r>
      <w:r w:rsidRPr="00892022">
        <w:rPr>
          <w:rFonts w:ascii="Arial" w:hAnsi="Arial" w:cs="Arial"/>
        </w:rPr>
        <w:t>e</w:t>
      </w:r>
      <w:r w:rsidRPr="00892022">
        <w:rPr>
          <w:rFonts w:ascii="Arial" w:hAnsi="Arial" w:cs="Arial"/>
        </w:rPr>
        <w:t xml:space="preserve">bildete Schulabgänger/-innen. Wer </w:t>
      </w:r>
      <w:r w:rsidR="009E70BE">
        <w:rPr>
          <w:rFonts w:ascii="Arial" w:hAnsi="Arial" w:cs="Arial"/>
        </w:rPr>
        <w:t xml:space="preserve">heute </w:t>
      </w:r>
      <w:r w:rsidRPr="00892022">
        <w:rPr>
          <w:rFonts w:ascii="Arial" w:hAnsi="Arial" w:cs="Arial"/>
        </w:rPr>
        <w:t xml:space="preserve">bei der Bildung spart, nimmt  in Kauf, dass künftig vermehrt auf ausländische Fachkräfte zurückgegriffen werden muss, oder dass Innovation woanders stattfindet. Wir können uns </w:t>
      </w:r>
      <w:r>
        <w:rPr>
          <w:rFonts w:ascii="Arial" w:hAnsi="Arial" w:cs="Arial"/>
        </w:rPr>
        <w:t>ein</w:t>
      </w:r>
      <w:r w:rsidR="002E3C7E">
        <w:rPr>
          <w:rFonts w:ascii="Arial" w:hAnsi="Arial" w:cs="Arial"/>
        </w:rPr>
        <w:t>en</w:t>
      </w:r>
      <w:r>
        <w:rPr>
          <w:rFonts w:ascii="Arial" w:hAnsi="Arial" w:cs="Arial"/>
        </w:rPr>
        <w:t xml:space="preserve"> Bildungsabbau, so wie er seit einiger Zeit im Gang ist, </w:t>
      </w:r>
      <w:r w:rsidR="00BF1E88">
        <w:rPr>
          <w:rFonts w:ascii="Arial" w:hAnsi="Arial" w:cs="Arial"/>
        </w:rPr>
        <w:t xml:space="preserve">langfristig </w:t>
      </w:r>
      <w:r>
        <w:rPr>
          <w:rFonts w:ascii="Arial" w:hAnsi="Arial" w:cs="Arial"/>
        </w:rPr>
        <w:t>nicht leisten. Im Rahmen des Sparpaketes hat die Regierung zahlreiche Sparmassnahmen im Bildungsbereich in eigener Kompetenz u</w:t>
      </w:r>
      <w:r>
        <w:rPr>
          <w:rFonts w:ascii="Arial" w:hAnsi="Arial" w:cs="Arial"/>
        </w:rPr>
        <w:t>m</w:t>
      </w:r>
      <w:r>
        <w:rPr>
          <w:rFonts w:ascii="Arial" w:hAnsi="Arial" w:cs="Arial"/>
        </w:rPr>
        <w:t>gesetzt, welche für die Volksschulen ein</w:t>
      </w:r>
      <w:r w:rsidR="00BF1E88">
        <w:rPr>
          <w:rFonts w:ascii="Arial" w:hAnsi="Arial" w:cs="Arial"/>
        </w:rPr>
        <w:t xml:space="preserve">schneidend sind: Senkung des </w:t>
      </w:r>
      <w:r>
        <w:rPr>
          <w:rFonts w:ascii="Arial" w:hAnsi="Arial" w:cs="Arial"/>
        </w:rPr>
        <w:t>Materialbu</w:t>
      </w:r>
      <w:r>
        <w:rPr>
          <w:rFonts w:ascii="Arial" w:hAnsi="Arial" w:cs="Arial"/>
        </w:rPr>
        <w:t>d</w:t>
      </w:r>
      <w:r>
        <w:rPr>
          <w:rFonts w:ascii="Arial" w:hAnsi="Arial" w:cs="Arial"/>
        </w:rPr>
        <w:t>get</w:t>
      </w:r>
      <w:r w:rsidR="00BF1E88">
        <w:rPr>
          <w:rFonts w:ascii="Arial" w:hAnsi="Arial" w:cs="Arial"/>
        </w:rPr>
        <w:t>s, Kürzung des Wahlfachangebotes und der Lagerbeiträ</w:t>
      </w:r>
      <w:r w:rsidR="002E3C7E">
        <w:rPr>
          <w:rFonts w:ascii="Arial" w:hAnsi="Arial" w:cs="Arial"/>
        </w:rPr>
        <w:t>ge, Entzug von personellen Ressourcen</w:t>
      </w:r>
      <w:r w:rsidR="00BF1E88">
        <w:rPr>
          <w:rFonts w:ascii="Arial" w:hAnsi="Arial" w:cs="Arial"/>
        </w:rPr>
        <w:t xml:space="preserve"> usw. </w:t>
      </w:r>
      <w:r w:rsidR="00FE19B4">
        <w:rPr>
          <w:rFonts w:ascii="Arial" w:hAnsi="Arial" w:cs="Arial"/>
        </w:rPr>
        <w:t>Dass in zahlre</w:t>
      </w:r>
      <w:r w:rsidR="00FE19B4">
        <w:rPr>
          <w:rFonts w:ascii="Arial" w:hAnsi="Arial" w:cs="Arial"/>
        </w:rPr>
        <w:t>i</w:t>
      </w:r>
      <w:r w:rsidR="00FE19B4">
        <w:rPr>
          <w:rFonts w:ascii="Arial" w:hAnsi="Arial" w:cs="Arial"/>
        </w:rPr>
        <w:t>chen Schulen es bis zu einer halben Stunde dauert, bis die ganze Klasse im Informatikunterricht sich eingeloggt hat, ist eine direkte Folge d</w:t>
      </w:r>
      <w:r w:rsidR="002E3C7E">
        <w:rPr>
          <w:rFonts w:ascii="Arial" w:hAnsi="Arial" w:cs="Arial"/>
        </w:rPr>
        <w:t>i</w:t>
      </w:r>
      <w:r w:rsidR="00FE19B4">
        <w:rPr>
          <w:rFonts w:ascii="Arial" w:hAnsi="Arial" w:cs="Arial"/>
        </w:rPr>
        <w:t>e</w:t>
      </w:r>
      <w:r w:rsidR="002E3C7E">
        <w:rPr>
          <w:rFonts w:ascii="Arial" w:hAnsi="Arial" w:cs="Arial"/>
        </w:rPr>
        <w:t>se</w:t>
      </w:r>
      <w:r w:rsidR="00FE19B4">
        <w:rPr>
          <w:rFonts w:ascii="Arial" w:hAnsi="Arial" w:cs="Arial"/>
        </w:rPr>
        <w:t xml:space="preserve">r </w:t>
      </w:r>
      <w:proofErr w:type="spellStart"/>
      <w:r w:rsidR="00FE19B4">
        <w:rPr>
          <w:rFonts w:ascii="Arial" w:hAnsi="Arial" w:cs="Arial"/>
        </w:rPr>
        <w:t>regierungsrätlichen</w:t>
      </w:r>
      <w:proofErr w:type="spellEnd"/>
      <w:r w:rsidR="00FE19B4">
        <w:rPr>
          <w:rFonts w:ascii="Arial" w:hAnsi="Arial" w:cs="Arial"/>
        </w:rPr>
        <w:t xml:space="preserve"> Sparmas</w:t>
      </w:r>
      <w:r w:rsidR="00FE19B4">
        <w:rPr>
          <w:rFonts w:ascii="Arial" w:hAnsi="Arial" w:cs="Arial"/>
        </w:rPr>
        <w:t>s</w:t>
      </w:r>
      <w:r w:rsidR="00FE19B4">
        <w:rPr>
          <w:rFonts w:ascii="Arial" w:hAnsi="Arial" w:cs="Arial"/>
        </w:rPr>
        <w:t>nahmen.</w:t>
      </w:r>
    </w:p>
    <w:p w:rsidR="001E0F55" w:rsidRDefault="00FE19B4" w:rsidP="008F74A7">
      <w:pPr>
        <w:spacing w:after="200"/>
        <w:rPr>
          <w:rFonts w:cs="Arial"/>
          <w:sz w:val="24"/>
          <w:szCs w:val="24"/>
        </w:rPr>
      </w:pPr>
      <w:r w:rsidRPr="00C65900">
        <w:rPr>
          <w:rFonts w:cs="Arial"/>
          <w:sz w:val="24"/>
          <w:szCs w:val="24"/>
        </w:rPr>
        <w:t xml:space="preserve">Die Gegner der Initiative argumentieren mit Kostensteigerungen im Bildungswesen. Ausgeblendet wird, dass durch die zahlreichen Strukturreformen (z.B. </w:t>
      </w:r>
      <w:proofErr w:type="spellStart"/>
      <w:r w:rsidRPr="00C65900">
        <w:rPr>
          <w:rFonts w:cs="Arial"/>
          <w:sz w:val="24"/>
          <w:szCs w:val="24"/>
        </w:rPr>
        <w:t>HarmoS</w:t>
      </w:r>
      <w:proofErr w:type="spellEnd"/>
      <w:r w:rsidRPr="00C65900">
        <w:rPr>
          <w:rFonts w:cs="Arial"/>
          <w:sz w:val="24"/>
          <w:szCs w:val="24"/>
        </w:rPr>
        <w:t>, So</w:t>
      </w:r>
      <w:r w:rsidRPr="00C65900">
        <w:rPr>
          <w:rFonts w:cs="Arial"/>
          <w:sz w:val="24"/>
          <w:szCs w:val="24"/>
        </w:rPr>
        <w:t>n</w:t>
      </w:r>
      <w:r w:rsidR="001E0F55">
        <w:rPr>
          <w:rFonts w:cs="Arial"/>
          <w:sz w:val="24"/>
          <w:szCs w:val="24"/>
        </w:rPr>
        <w:t xml:space="preserve">derpädagogik, Übernahme der </w:t>
      </w:r>
      <w:proofErr w:type="spellStart"/>
      <w:r w:rsidR="001E0F55">
        <w:rPr>
          <w:rFonts w:cs="Arial"/>
          <w:sz w:val="24"/>
          <w:szCs w:val="24"/>
        </w:rPr>
        <w:t>Sekundarschulbauten</w:t>
      </w:r>
      <w:proofErr w:type="spellEnd"/>
      <w:r w:rsidR="001E0F55">
        <w:rPr>
          <w:rFonts w:cs="Arial"/>
          <w:sz w:val="24"/>
          <w:szCs w:val="24"/>
        </w:rPr>
        <w:t xml:space="preserve"> usw.</w:t>
      </w:r>
      <w:r w:rsidRPr="00C65900">
        <w:rPr>
          <w:rFonts w:cs="Arial"/>
          <w:sz w:val="24"/>
          <w:szCs w:val="24"/>
        </w:rPr>
        <w:t>) immer mehr Zusatzkosten en</w:t>
      </w:r>
      <w:r w:rsidRPr="00C65900">
        <w:rPr>
          <w:rFonts w:cs="Arial"/>
          <w:sz w:val="24"/>
          <w:szCs w:val="24"/>
        </w:rPr>
        <w:t>t</w:t>
      </w:r>
      <w:r w:rsidRPr="00C65900">
        <w:rPr>
          <w:rFonts w:cs="Arial"/>
          <w:sz w:val="24"/>
          <w:szCs w:val="24"/>
        </w:rPr>
        <w:t>stehen. Gleichzeitig müssen Lehrkräfte heute</w:t>
      </w:r>
      <w:r w:rsidR="00CC1724">
        <w:rPr>
          <w:rFonts w:cs="Arial"/>
          <w:sz w:val="24"/>
          <w:szCs w:val="24"/>
        </w:rPr>
        <w:t xml:space="preserve"> statt unsere Kinder zu unterrichten</w:t>
      </w:r>
      <w:r w:rsidRPr="00C65900">
        <w:rPr>
          <w:rFonts w:cs="Arial"/>
          <w:sz w:val="24"/>
          <w:szCs w:val="24"/>
        </w:rPr>
        <w:t xml:space="preserve"> einen zunehmenden Anteil ihrer Arbeitszeit für den wuchernden bürokratis</w:t>
      </w:r>
      <w:r w:rsidR="00CC1724">
        <w:rPr>
          <w:rFonts w:cs="Arial"/>
          <w:sz w:val="24"/>
          <w:szCs w:val="24"/>
        </w:rPr>
        <w:t>chen Au</w:t>
      </w:r>
      <w:r w:rsidR="00CC1724">
        <w:rPr>
          <w:rFonts w:cs="Arial"/>
          <w:sz w:val="24"/>
          <w:szCs w:val="24"/>
        </w:rPr>
        <w:t>f</w:t>
      </w:r>
      <w:r w:rsidR="00CC1724">
        <w:rPr>
          <w:rFonts w:cs="Arial"/>
          <w:sz w:val="24"/>
          <w:szCs w:val="24"/>
        </w:rPr>
        <w:t>wand verwenden, wie z.B. Gesprächsprotokolle</w:t>
      </w:r>
      <w:r>
        <w:rPr>
          <w:rFonts w:cs="Arial"/>
          <w:sz w:val="24"/>
          <w:szCs w:val="24"/>
        </w:rPr>
        <w:t xml:space="preserve"> und</w:t>
      </w:r>
      <w:r w:rsidRPr="00C65900">
        <w:rPr>
          <w:rFonts w:cs="Arial"/>
          <w:sz w:val="24"/>
          <w:szCs w:val="24"/>
        </w:rPr>
        <w:t xml:space="preserve"> Berichte</w:t>
      </w:r>
      <w:r>
        <w:rPr>
          <w:rFonts w:cs="Arial"/>
          <w:sz w:val="24"/>
          <w:szCs w:val="24"/>
        </w:rPr>
        <w:t xml:space="preserve"> schreiben</w:t>
      </w:r>
      <w:r w:rsidRPr="00C65900">
        <w:rPr>
          <w:rFonts w:cs="Arial"/>
          <w:sz w:val="24"/>
          <w:szCs w:val="24"/>
        </w:rPr>
        <w:t>, führen von St</w:t>
      </w:r>
      <w:r w:rsidRPr="00C65900">
        <w:rPr>
          <w:rFonts w:cs="Arial"/>
          <w:sz w:val="24"/>
          <w:szCs w:val="24"/>
        </w:rPr>
        <w:t>a</w:t>
      </w:r>
      <w:r w:rsidRPr="00C65900">
        <w:rPr>
          <w:rFonts w:cs="Arial"/>
          <w:sz w:val="24"/>
          <w:szCs w:val="24"/>
        </w:rPr>
        <w:t>tistiken fürs Controlling</w:t>
      </w:r>
      <w:r w:rsidR="00CC1724">
        <w:rPr>
          <w:rFonts w:cs="Arial"/>
          <w:sz w:val="24"/>
          <w:szCs w:val="24"/>
        </w:rPr>
        <w:t>, Fac</w:t>
      </w:r>
      <w:r w:rsidR="00CC1724">
        <w:rPr>
          <w:rFonts w:cs="Arial"/>
          <w:sz w:val="24"/>
          <w:szCs w:val="24"/>
        </w:rPr>
        <w:t>h</w:t>
      </w:r>
      <w:r w:rsidR="00CC1724">
        <w:rPr>
          <w:rFonts w:cs="Arial"/>
          <w:sz w:val="24"/>
          <w:szCs w:val="24"/>
        </w:rPr>
        <w:t>budgets erstellen usw.)</w:t>
      </w:r>
      <w:r w:rsidRPr="00C65900">
        <w:rPr>
          <w:rFonts w:cs="Arial"/>
          <w:sz w:val="24"/>
          <w:szCs w:val="24"/>
        </w:rPr>
        <w:t xml:space="preserve">. </w:t>
      </w:r>
      <w:r>
        <w:rPr>
          <w:rFonts w:cs="Arial"/>
          <w:sz w:val="24"/>
          <w:szCs w:val="24"/>
        </w:rPr>
        <w:t>Massgebend für den Le</w:t>
      </w:r>
      <w:r w:rsidRPr="00C65900">
        <w:rPr>
          <w:rFonts w:cs="Arial"/>
          <w:sz w:val="24"/>
          <w:szCs w:val="24"/>
        </w:rPr>
        <w:t xml:space="preserve">rnerfolg ist aber, was von den Bildungsgeldern tatsächlich im Klassenzimmer ankommt. </w:t>
      </w:r>
    </w:p>
    <w:p w:rsidR="00251AB5" w:rsidRPr="00E7745E" w:rsidRDefault="00BF1E88" w:rsidP="008F74A7">
      <w:pPr>
        <w:spacing w:after="200"/>
        <w:rPr>
          <w:rFonts w:cs="Arial"/>
        </w:rPr>
      </w:pPr>
      <w:r>
        <w:rPr>
          <w:rFonts w:cs="Arial"/>
          <w:sz w:val="24"/>
          <w:szCs w:val="24"/>
        </w:rPr>
        <w:t>Der eingeläutete Bildungsa</w:t>
      </w:r>
      <w:r>
        <w:rPr>
          <w:rFonts w:cs="Arial"/>
          <w:sz w:val="24"/>
          <w:szCs w:val="24"/>
        </w:rPr>
        <w:t>b</w:t>
      </w:r>
      <w:r>
        <w:rPr>
          <w:rFonts w:cs="Arial"/>
          <w:sz w:val="24"/>
          <w:szCs w:val="24"/>
        </w:rPr>
        <w:t xml:space="preserve">bau ist einschneidend. </w:t>
      </w:r>
      <w:r w:rsidR="008F74A7">
        <w:rPr>
          <w:rFonts w:cs="Arial"/>
          <w:sz w:val="24"/>
          <w:szCs w:val="24"/>
        </w:rPr>
        <w:t>Mit einem 3x Ja am 25. November können wir diesen Bildung</w:t>
      </w:r>
      <w:r w:rsidR="008F74A7">
        <w:rPr>
          <w:rFonts w:cs="Arial"/>
          <w:sz w:val="24"/>
          <w:szCs w:val="24"/>
        </w:rPr>
        <w:t>s</w:t>
      </w:r>
      <w:r w:rsidR="008F74A7">
        <w:rPr>
          <w:rFonts w:cs="Arial"/>
          <w:sz w:val="24"/>
          <w:szCs w:val="24"/>
        </w:rPr>
        <w:t>abbau stoppen.</w:t>
      </w:r>
    </w:p>
    <w:sectPr w:rsidR="00251AB5" w:rsidRPr="00E7745E" w:rsidSect="008F74A7">
      <w:pgSz w:w="11906" w:h="16838"/>
      <w:pgMar w:top="567"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4004"/>
  <w:defaultTabStop w:val="708"/>
  <w:autoHyphenation/>
  <w:hyphenationZone w:val="425"/>
  <w:drawingGridHorizontalSpacing w:val="142"/>
  <w:drawingGridVerticalSpacing w:val="142"/>
  <w:characterSpacingControl w:val="doNotCompress"/>
  <w:compat/>
  <w:rsids>
    <w:rsidRoot w:val="00251AB5"/>
    <w:rsid w:val="000030CB"/>
    <w:rsid w:val="000147E4"/>
    <w:rsid w:val="00047736"/>
    <w:rsid w:val="000537B9"/>
    <w:rsid w:val="00076BA4"/>
    <w:rsid w:val="000E55E9"/>
    <w:rsid w:val="000F286F"/>
    <w:rsid w:val="00106718"/>
    <w:rsid w:val="001200F0"/>
    <w:rsid w:val="0012736C"/>
    <w:rsid w:val="001E0F55"/>
    <w:rsid w:val="00203642"/>
    <w:rsid w:val="002472F4"/>
    <w:rsid w:val="00251AB5"/>
    <w:rsid w:val="00255C27"/>
    <w:rsid w:val="002C16E1"/>
    <w:rsid w:val="002D329D"/>
    <w:rsid w:val="002E3C7E"/>
    <w:rsid w:val="003467CC"/>
    <w:rsid w:val="00372701"/>
    <w:rsid w:val="00550F84"/>
    <w:rsid w:val="00567AA6"/>
    <w:rsid w:val="00623F1D"/>
    <w:rsid w:val="0076423B"/>
    <w:rsid w:val="008F74A7"/>
    <w:rsid w:val="009850C0"/>
    <w:rsid w:val="009E70BE"/>
    <w:rsid w:val="00A06EA8"/>
    <w:rsid w:val="00A07816"/>
    <w:rsid w:val="00A669A9"/>
    <w:rsid w:val="00B15D4B"/>
    <w:rsid w:val="00B66BCF"/>
    <w:rsid w:val="00BD53CF"/>
    <w:rsid w:val="00BE0E5E"/>
    <w:rsid w:val="00BF1E88"/>
    <w:rsid w:val="00CC1724"/>
    <w:rsid w:val="00CC3CFB"/>
    <w:rsid w:val="00D050D0"/>
    <w:rsid w:val="00D103A7"/>
    <w:rsid w:val="00D61421"/>
    <w:rsid w:val="00DE75F2"/>
    <w:rsid w:val="00DF5033"/>
    <w:rsid w:val="00E02AAB"/>
    <w:rsid w:val="00E54742"/>
    <w:rsid w:val="00E54DF3"/>
    <w:rsid w:val="00E72768"/>
    <w:rsid w:val="00E7745E"/>
    <w:rsid w:val="00EB6645"/>
    <w:rsid w:val="00ED5D0D"/>
    <w:rsid w:val="00EF01A5"/>
    <w:rsid w:val="00F60C45"/>
    <w:rsid w:val="00FA45CD"/>
    <w:rsid w:val="00FE19B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E5E"/>
    <w:rPr>
      <w:rFonts w:ascii="Arial" w:eastAsia="Calibri" w:hAnsi="Arial"/>
      <w:szCs w:val="22"/>
      <w:lang w:eastAsia="en-US"/>
    </w:rPr>
  </w:style>
  <w:style w:type="paragraph" w:styleId="berschrift2">
    <w:name w:val="heading 2"/>
    <w:basedOn w:val="Standard"/>
    <w:next w:val="Standard"/>
    <w:link w:val="berschrift2Zchn"/>
    <w:qFormat/>
    <w:rsid w:val="00076BA4"/>
    <w:pPr>
      <w:keepNext/>
      <w:tabs>
        <w:tab w:val="num" w:pos="-3990"/>
        <w:tab w:val="left" w:pos="570"/>
        <w:tab w:val="left" w:pos="2622"/>
        <w:tab w:val="left" w:pos="2964"/>
        <w:tab w:val="left" w:pos="5040"/>
        <w:tab w:val="left" w:pos="5400"/>
      </w:tabs>
      <w:spacing w:before="480" w:after="240"/>
      <w:ind w:left="340" w:hanging="340"/>
      <w:outlineLvl w:val="1"/>
    </w:pPr>
    <w:rPr>
      <w:rFonts w:ascii="Comic Sans MS" w:hAnsi="Comic Sans MS"/>
      <w:b/>
      <w:bCs/>
      <w:color w:val="0070C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76BA4"/>
    <w:rPr>
      <w:rFonts w:ascii="Comic Sans MS" w:eastAsia="Times New Roman" w:hAnsi="Comic Sans MS" w:cs="Arial"/>
      <w:b/>
      <w:bCs/>
      <w:color w:val="0070C0"/>
      <w:sz w:val="20"/>
      <w:szCs w:val="24"/>
      <w:lang w:val="de-DE" w:eastAsia="de-DE"/>
    </w:rPr>
  </w:style>
  <w:style w:type="character" w:styleId="Hyperlink">
    <w:name w:val="Hyperlink"/>
    <w:basedOn w:val="Absatz-Standardschriftart"/>
    <w:uiPriority w:val="99"/>
    <w:unhideWhenUsed/>
    <w:rsid w:val="00E72768"/>
    <w:rPr>
      <w:color w:val="0000FF"/>
      <w:u w:val="single"/>
    </w:rPr>
  </w:style>
  <w:style w:type="paragraph" w:styleId="KeinLeerraum">
    <w:name w:val="No Spacing"/>
    <w:uiPriority w:val="1"/>
    <w:qFormat/>
    <w:rsid w:val="00251AB5"/>
    <w:rPr>
      <w:rFonts w:ascii="Calibri" w:hAnsi="Calibri"/>
      <w:sz w:val="22"/>
      <w:szCs w:val="22"/>
    </w:rPr>
  </w:style>
  <w:style w:type="paragraph" w:styleId="Listenabsatz">
    <w:name w:val="List Paragraph"/>
    <w:basedOn w:val="Standard"/>
    <w:uiPriority w:val="34"/>
    <w:qFormat/>
    <w:rsid w:val="00251AB5"/>
    <w:pPr>
      <w:spacing w:after="200" w:line="276" w:lineRule="auto"/>
      <w:ind w:left="720"/>
      <w:contextualSpacing/>
    </w:pPr>
    <w:rPr>
      <w:rFonts w:ascii="Calibri" w:eastAsia="Times New Roman" w:hAnsi="Calibri"/>
      <w:sz w:val="22"/>
      <w:lang w:eastAsia="de-CH"/>
    </w:rPr>
  </w:style>
  <w:style w:type="paragraph" w:customStyle="1" w:styleId="ecxmsonormal">
    <w:name w:val="ecxmsonormal"/>
    <w:basedOn w:val="Standard"/>
    <w:rsid w:val="000537B9"/>
    <w:pPr>
      <w:spacing w:before="100" w:beforeAutospacing="1" w:after="100" w:afterAutospacing="1"/>
    </w:pPr>
    <w:rPr>
      <w:rFonts w:ascii="Times New Roman" w:eastAsia="Times New Roman" w:hAnsi="Times New Roman"/>
      <w:sz w:val="24"/>
      <w:szCs w:val="24"/>
      <w:lang w:eastAsia="de-CH"/>
    </w:rPr>
  </w:style>
  <w:style w:type="paragraph" w:customStyle="1" w:styleId="ecxmsolistparagraph">
    <w:name w:val="ecxmsolistparagraph"/>
    <w:basedOn w:val="Standard"/>
    <w:rsid w:val="000537B9"/>
    <w:pPr>
      <w:spacing w:after="324"/>
    </w:pPr>
    <w:rPr>
      <w:rFonts w:ascii="Times New Roman" w:eastAsia="Times New Roman" w:hAnsi="Times New Roman"/>
      <w:sz w:val="24"/>
      <w:szCs w:val="24"/>
      <w:lang w:eastAsia="de-CH"/>
    </w:rPr>
  </w:style>
</w:styles>
</file>

<file path=word/webSettings.xml><?xml version="1.0" encoding="utf-8"?>
<w:webSettings xmlns:r="http://schemas.openxmlformats.org/officeDocument/2006/relationships" xmlns:w="http://schemas.openxmlformats.org/wordprocessingml/2006/main">
  <w:divs>
    <w:div w:id="6416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ute-Schule-Baselland.ch"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Komitee%20Gute%20Schule%20Baselland_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F9EB3-DBCA-45C2-9B08-19EFA15A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Komitee Gute Schule Baselland_4.dot</Template>
  <TotalTime>0</TotalTime>
  <Pages>1</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3373</CharactersWithSpaces>
  <SharedDoc>false</SharedDoc>
  <HLinks>
    <vt:vector size="6" baseType="variant">
      <vt:variant>
        <vt:i4>5374042</vt:i4>
      </vt:variant>
      <vt:variant>
        <vt:i4>0</vt:i4>
      </vt:variant>
      <vt:variant>
        <vt:i4>0</vt:i4>
      </vt:variant>
      <vt:variant>
        <vt:i4>5</vt:i4>
      </vt:variant>
      <vt:variant>
        <vt:lpwstr>http://www.gute-schule-baselland.ch/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dc:creator>
  <cp:lastModifiedBy>Jürg</cp:lastModifiedBy>
  <cp:revision>10</cp:revision>
  <cp:lastPrinted>2012-02-11T19:15:00Z</cp:lastPrinted>
  <dcterms:created xsi:type="dcterms:W3CDTF">2012-09-25T22:10:00Z</dcterms:created>
  <dcterms:modified xsi:type="dcterms:W3CDTF">2012-09-26T22:33:00Z</dcterms:modified>
</cp:coreProperties>
</file>